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0B1" w:rsidRPr="000600B1" w:rsidRDefault="000600B1" w:rsidP="000600B1">
      <w:pPr>
        <w:shd w:val="clear" w:color="auto" w:fill="FFFFFF"/>
        <w:spacing w:after="0" w:line="240" w:lineRule="auto"/>
        <w:ind w:left="900" w:hanging="616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 w:rsidRPr="000600B1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 Прочитать материал урока</w:t>
      </w:r>
      <w:proofErr w:type="gramStart"/>
      <w:r w:rsidRPr="000600B1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,в</w:t>
      </w:r>
      <w:proofErr w:type="gramEnd"/>
      <w:r w:rsidRPr="000600B1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ыписать основные понятия и выучить.</w:t>
      </w:r>
    </w:p>
    <w:p w:rsidR="000600B1" w:rsidRPr="000600B1" w:rsidRDefault="000600B1" w:rsidP="000600B1">
      <w:pPr>
        <w:shd w:val="clear" w:color="auto" w:fill="FFFFFF"/>
        <w:spacing w:after="0" w:line="240" w:lineRule="auto"/>
        <w:ind w:left="900" w:hanging="616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</w:p>
    <w:p w:rsidR="000600B1" w:rsidRPr="000600B1" w:rsidRDefault="000600B1" w:rsidP="000600B1">
      <w:pPr>
        <w:shd w:val="clear" w:color="auto" w:fill="FFFFFF"/>
        <w:spacing w:after="0" w:line="240" w:lineRule="auto"/>
        <w:ind w:left="900" w:hanging="616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</w:p>
    <w:p w:rsidR="000600B1" w:rsidRPr="000600B1" w:rsidRDefault="000600B1" w:rsidP="000600B1">
      <w:pPr>
        <w:shd w:val="clear" w:color="auto" w:fill="FFFFFF"/>
        <w:spacing w:after="0" w:line="240" w:lineRule="auto"/>
        <w:ind w:left="900" w:hanging="616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0600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Повторение теоретического материала (10 мин)</w:t>
      </w:r>
    </w:p>
    <w:p w:rsidR="000600B1" w:rsidRPr="000600B1" w:rsidRDefault="000600B1" w:rsidP="000600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0600B1">
        <w:rPr>
          <w:rFonts w:ascii="Times New Roman" w:eastAsia="Times New Roman" w:hAnsi="Times New Roman" w:cs="Times New Roman"/>
          <w:color w:val="000000"/>
          <w:sz w:val="24"/>
          <w:szCs w:val="24"/>
        </w:rPr>
        <w:t>Тему урока вы узнаете, разгадав небольшой кроссворд, ключевым словом, которого и будет тема нашего урока. (Разгадываем слева на право, слова записываем по очереди вертикально).</w:t>
      </w:r>
    </w:p>
    <w:p w:rsidR="000600B1" w:rsidRPr="000600B1" w:rsidRDefault="000600B1" w:rsidP="000600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noProof/>
          <w:color w:val="000000"/>
          <w:sz w:val="20"/>
          <w:szCs w:val="20"/>
          <w:bdr w:val="single" w:sz="2" w:space="0" w:color="000000" w:frame="1"/>
        </w:rPr>
        <w:drawing>
          <wp:inline distT="0" distB="0" distL="0" distR="0">
            <wp:extent cx="3128645" cy="3811905"/>
            <wp:effectExtent l="19050" t="0" r="0" b="0"/>
            <wp:docPr id="1" name="Рисунок 1" descr="http://festival.1september.ru/articles/517450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estival.1september.ru/articles/517450/img1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645" cy="3811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00B1" w:rsidRPr="000600B1" w:rsidRDefault="000600B1" w:rsidP="000600B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18"/>
        <w:rPr>
          <w:rFonts w:ascii="Calibri" w:eastAsia="Times New Roman" w:hAnsi="Calibri" w:cs="Arial"/>
          <w:color w:val="000000"/>
          <w:sz w:val="20"/>
          <w:szCs w:val="20"/>
        </w:rPr>
      </w:pPr>
      <w:r w:rsidRPr="000600B1">
        <w:rPr>
          <w:rFonts w:ascii="Times New Roman" w:eastAsia="Times New Roman" w:hAnsi="Times New Roman" w:cs="Times New Roman"/>
          <w:color w:val="000000"/>
          <w:sz w:val="24"/>
          <w:szCs w:val="24"/>
        </w:rPr>
        <w:t>Явление сохранения скорости постоянной при отсутствии внешних воздействий или при их компенсации.</w:t>
      </w:r>
    </w:p>
    <w:p w:rsidR="000600B1" w:rsidRPr="000600B1" w:rsidRDefault="000600B1" w:rsidP="000600B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18"/>
        <w:rPr>
          <w:rFonts w:ascii="Calibri" w:eastAsia="Times New Roman" w:hAnsi="Calibri" w:cs="Arial"/>
          <w:color w:val="000000"/>
          <w:sz w:val="20"/>
          <w:szCs w:val="20"/>
        </w:rPr>
      </w:pPr>
      <w:r w:rsidRPr="000600B1">
        <w:rPr>
          <w:rFonts w:ascii="Times New Roman" w:eastAsia="Times New Roman" w:hAnsi="Times New Roman" w:cs="Times New Roman"/>
          <w:color w:val="000000"/>
          <w:sz w:val="24"/>
          <w:szCs w:val="24"/>
        </w:rPr>
        <w:t>Явление изменения объема или формы тела.</w:t>
      </w:r>
    </w:p>
    <w:p w:rsidR="000600B1" w:rsidRPr="000600B1" w:rsidRDefault="000600B1" w:rsidP="000600B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18"/>
        <w:rPr>
          <w:rFonts w:ascii="Calibri" w:eastAsia="Times New Roman" w:hAnsi="Calibri" w:cs="Arial"/>
          <w:color w:val="000000"/>
          <w:sz w:val="20"/>
          <w:szCs w:val="20"/>
        </w:rPr>
      </w:pPr>
      <w:r w:rsidRPr="000600B1">
        <w:rPr>
          <w:rFonts w:ascii="Times New Roman" w:eastAsia="Times New Roman" w:hAnsi="Times New Roman" w:cs="Times New Roman"/>
          <w:color w:val="000000"/>
          <w:sz w:val="24"/>
          <w:szCs w:val="24"/>
        </w:rPr>
        <w:t>Сила, возникающая при деформации, стремящая вернуть тело в первоначальное положение.</w:t>
      </w:r>
    </w:p>
    <w:p w:rsidR="000600B1" w:rsidRPr="000600B1" w:rsidRDefault="000600B1" w:rsidP="000600B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18"/>
        <w:rPr>
          <w:rFonts w:ascii="Calibri" w:eastAsia="Times New Roman" w:hAnsi="Calibri" w:cs="Arial"/>
          <w:color w:val="000000"/>
          <w:sz w:val="20"/>
          <w:szCs w:val="20"/>
        </w:rPr>
      </w:pPr>
      <w:r w:rsidRPr="000600B1">
        <w:rPr>
          <w:rFonts w:ascii="Times New Roman" w:eastAsia="Times New Roman" w:hAnsi="Times New Roman" w:cs="Times New Roman"/>
          <w:color w:val="000000"/>
          <w:sz w:val="24"/>
          <w:szCs w:val="24"/>
        </w:rPr>
        <w:t>Английский ученый, современник Ньютона, установил зависимость силы упругости от деформации.</w:t>
      </w:r>
    </w:p>
    <w:p w:rsidR="000600B1" w:rsidRPr="000600B1" w:rsidRDefault="000600B1" w:rsidP="000600B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18"/>
        <w:rPr>
          <w:rFonts w:ascii="Calibri" w:eastAsia="Times New Roman" w:hAnsi="Calibri" w:cs="Arial"/>
          <w:color w:val="000000"/>
          <w:sz w:val="20"/>
          <w:szCs w:val="20"/>
        </w:rPr>
      </w:pPr>
      <w:r w:rsidRPr="000600B1">
        <w:rPr>
          <w:rFonts w:ascii="Times New Roman" w:eastAsia="Times New Roman" w:hAnsi="Times New Roman" w:cs="Times New Roman"/>
          <w:color w:val="000000"/>
          <w:sz w:val="24"/>
          <w:szCs w:val="24"/>
        </w:rPr>
        <w:t>Единица массы.</w:t>
      </w:r>
    </w:p>
    <w:p w:rsidR="000600B1" w:rsidRPr="000600B1" w:rsidRDefault="000600B1" w:rsidP="000600B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18"/>
        <w:rPr>
          <w:rFonts w:ascii="Calibri" w:eastAsia="Times New Roman" w:hAnsi="Calibri" w:cs="Arial"/>
          <w:color w:val="000000"/>
          <w:sz w:val="20"/>
          <w:szCs w:val="20"/>
        </w:rPr>
      </w:pPr>
      <w:r w:rsidRPr="000600B1">
        <w:rPr>
          <w:rFonts w:ascii="Times New Roman" w:eastAsia="Times New Roman" w:hAnsi="Times New Roman" w:cs="Times New Roman"/>
          <w:color w:val="000000"/>
          <w:sz w:val="24"/>
          <w:szCs w:val="24"/>
        </w:rPr>
        <w:t>Английский ученый, открывший основные законы механики.</w:t>
      </w:r>
    </w:p>
    <w:p w:rsidR="000600B1" w:rsidRPr="000600B1" w:rsidRDefault="000600B1" w:rsidP="000600B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18"/>
        <w:rPr>
          <w:rFonts w:ascii="Calibri" w:eastAsia="Times New Roman" w:hAnsi="Calibri" w:cs="Arial"/>
          <w:color w:val="000000"/>
          <w:sz w:val="20"/>
          <w:szCs w:val="20"/>
        </w:rPr>
      </w:pPr>
      <w:r w:rsidRPr="000600B1">
        <w:rPr>
          <w:rFonts w:ascii="Times New Roman" w:eastAsia="Times New Roman" w:hAnsi="Times New Roman" w:cs="Times New Roman"/>
          <w:color w:val="000000"/>
          <w:sz w:val="24"/>
          <w:szCs w:val="24"/>
        </w:rPr>
        <w:t>Векторная физическая величина, численно равная изменению скорости за единицу времени.</w:t>
      </w:r>
    </w:p>
    <w:p w:rsidR="000600B1" w:rsidRPr="000600B1" w:rsidRDefault="000600B1" w:rsidP="000600B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18"/>
        <w:rPr>
          <w:rFonts w:ascii="Calibri" w:eastAsia="Times New Roman" w:hAnsi="Calibri" w:cs="Arial"/>
          <w:color w:val="000000"/>
          <w:sz w:val="20"/>
          <w:szCs w:val="20"/>
        </w:rPr>
      </w:pPr>
      <w:r w:rsidRPr="000600B1">
        <w:rPr>
          <w:rFonts w:ascii="Times New Roman" w:eastAsia="Times New Roman" w:hAnsi="Times New Roman" w:cs="Times New Roman"/>
          <w:color w:val="000000"/>
          <w:sz w:val="24"/>
          <w:szCs w:val="24"/>
        </w:rPr>
        <w:t>Сила, с которой Земля притягивает к себе все тела.</w:t>
      </w:r>
    </w:p>
    <w:p w:rsidR="000600B1" w:rsidRPr="000600B1" w:rsidRDefault="000600B1" w:rsidP="000600B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18"/>
        <w:rPr>
          <w:rFonts w:ascii="Calibri" w:eastAsia="Times New Roman" w:hAnsi="Calibri" w:cs="Arial"/>
          <w:color w:val="000000"/>
          <w:sz w:val="20"/>
          <w:szCs w:val="20"/>
        </w:rPr>
      </w:pPr>
      <w:r w:rsidRPr="000600B1">
        <w:rPr>
          <w:rFonts w:ascii="Times New Roman" w:eastAsia="Times New Roman" w:hAnsi="Times New Roman" w:cs="Times New Roman"/>
          <w:color w:val="000000"/>
          <w:sz w:val="24"/>
          <w:szCs w:val="24"/>
        </w:rPr>
        <w:t>Сила, возникающая благодаря существованию сил взаимодействия между молекулами и атомами соприкасающихся тел.</w:t>
      </w:r>
    </w:p>
    <w:p w:rsidR="000600B1" w:rsidRPr="000600B1" w:rsidRDefault="000600B1" w:rsidP="000600B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18"/>
        <w:rPr>
          <w:rFonts w:ascii="Calibri" w:eastAsia="Times New Roman" w:hAnsi="Calibri" w:cs="Arial"/>
          <w:color w:val="000000"/>
          <w:sz w:val="20"/>
          <w:szCs w:val="20"/>
        </w:rPr>
      </w:pPr>
      <w:r w:rsidRPr="000600B1">
        <w:rPr>
          <w:rFonts w:ascii="Times New Roman" w:eastAsia="Times New Roman" w:hAnsi="Times New Roman" w:cs="Times New Roman"/>
          <w:color w:val="000000"/>
          <w:sz w:val="24"/>
          <w:szCs w:val="24"/>
        </w:rPr>
        <w:t>Мера взаимодействия тел.</w:t>
      </w:r>
    </w:p>
    <w:p w:rsidR="000600B1" w:rsidRPr="000600B1" w:rsidRDefault="000600B1" w:rsidP="000600B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18"/>
        <w:rPr>
          <w:rFonts w:ascii="Calibri" w:eastAsia="Times New Roman" w:hAnsi="Calibri" w:cs="Arial"/>
          <w:color w:val="000000"/>
          <w:sz w:val="20"/>
          <w:szCs w:val="20"/>
        </w:rPr>
      </w:pPr>
      <w:r w:rsidRPr="000600B1">
        <w:rPr>
          <w:rFonts w:ascii="Times New Roman" w:eastAsia="Times New Roman" w:hAnsi="Times New Roman" w:cs="Times New Roman"/>
          <w:color w:val="000000"/>
          <w:sz w:val="24"/>
          <w:szCs w:val="24"/>
        </w:rPr>
        <w:t>Раздел механики, в которой изучают закономерности механического движения материальных тел под действием приложенных к ним сил.</w:t>
      </w:r>
    </w:p>
    <w:p w:rsidR="000600B1" w:rsidRPr="000600B1" w:rsidRDefault="000600B1" w:rsidP="000600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0600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Изучение нового материала.</w:t>
      </w:r>
      <w:r w:rsidRPr="000600B1">
        <w:rPr>
          <w:rFonts w:ascii="Times New Roman" w:eastAsia="Times New Roman" w:hAnsi="Times New Roman" w:cs="Times New Roman"/>
          <w:color w:val="000000"/>
          <w:sz w:val="24"/>
          <w:szCs w:val="24"/>
        </w:rPr>
        <w:t> (15 мин)</w:t>
      </w:r>
    </w:p>
    <w:p w:rsidR="000600B1" w:rsidRPr="000600B1" w:rsidRDefault="000600B1" w:rsidP="000600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0600B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Ребята тема нашего урока </w:t>
      </w:r>
      <w:r w:rsidRPr="000600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“Импульс тела. Закон сохранения импульса”</w:t>
      </w:r>
    </w:p>
    <w:p w:rsidR="000600B1" w:rsidRPr="000600B1" w:rsidRDefault="000600B1" w:rsidP="000600B1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0600B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Цели урока</w:t>
      </w:r>
      <w:r w:rsidRPr="000600B1">
        <w:rPr>
          <w:rFonts w:ascii="Times New Roman" w:eastAsia="Times New Roman" w:hAnsi="Times New Roman" w:cs="Times New Roman"/>
          <w:color w:val="000000"/>
          <w:sz w:val="24"/>
          <w:szCs w:val="24"/>
        </w:rPr>
        <w:t>: сформировать понятия “импульс тела”, “импульс силы”, вывести формулу закона сохранения импульса, построить алгоритм решения задач на закон сохранения энергии, закрепить полученные знания при решении задач</w:t>
      </w:r>
      <w:proofErr w:type="gramStart"/>
      <w:r w:rsidRPr="000600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0600B1" w:rsidRPr="000600B1" w:rsidRDefault="000600B1" w:rsidP="000600B1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0600B1">
        <w:rPr>
          <w:rFonts w:ascii="Times New Roman" w:eastAsia="Times New Roman" w:hAnsi="Times New Roman" w:cs="Times New Roman"/>
          <w:color w:val="000000"/>
          <w:sz w:val="24"/>
          <w:szCs w:val="24"/>
        </w:rPr>
        <w:t>Сегодня на уроке мы с вами не только будем ставить опыты, но и доказывать их математически.</w:t>
      </w:r>
    </w:p>
    <w:p w:rsidR="000600B1" w:rsidRPr="000600B1" w:rsidRDefault="000600B1" w:rsidP="000600B1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0600B1">
        <w:rPr>
          <w:rFonts w:ascii="Times New Roman" w:eastAsia="Times New Roman" w:hAnsi="Times New Roman" w:cs="Times New Roman"/>
          <w:color w:val="000000"/>
          <w:sz w:val="24"/>
          <w:szCs w:val="24"/>
        </w:rPr>
        <w:t>Зная основные законы механики, в первую очередь три закона Ньютона, казалось бы, можно решить любую задачу о движении тел. Ребята, я вам продемонстрирую опыты, а вы подумайте, можно ли в этих случаях используя только законы Ньютона решить задачи?</w:t>
      </w:r>
    </w:p>
    <w:p w:rsidR="000600B1" w:rsidRPr="000600B1" w:rsidRDefault="000600B1" w:rsidP="000600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0600B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Проблемный эксперимент.</w:t>
      </w:r>
    </w:p>
    <w:p w:rsidR="000600B1" w:rsidRPr="000600B1" w:rsidRDefault="000600B1" w:rsidP="000600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0600B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Опыт №1</w:t>
      </w:r>
      <w:r w:rsidRPr="000600B1">
        <w:rPr>
          <w:rFonts w:ascii="Times New Roman" w:eastAsia="Times New Roman" w:hAnsi="Times New Roman" w:cs="Times New Roman"/>
          <w:color w:val="000000"/>
          <w:sz w:val="24"/>
          <w:szCs w:val="24"/>
        </w:rPr>
        <w:t>.Скатывание шара с наклонной плоскости. Он сдвигает тело, находящееся на ее пути.</w:t>
      </w:r>
    </w:p>
    <w:p w:rsidR="000600B1" w:rsidRPr="000600B1" w:rsidRDefault="000600B1" w:rsidP="000600B1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0600B1"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 ли найти силу взаимодействия шара и тела? (нет, так как столкновение тележки и тела кратковременное и силу их взаимодействия определить трудно).</w:t>
      </w:r>
    </w:p>
    <w:p w:rsidR="000600B1" w:rsidRPr="000600B1" w:rsidRDefault="000600B1" w:rsidP="000600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0600B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Опыт №2</w:t>
      </w:r>
      <w:r w:rsidRPr="000600B1">
        <w:rPr>
          <w:rFonts w:ascii="Times New Roman" w:eastAsia="Times New Roman" w:hAnsi="Times New Roman" w:cs="Times New Roman"/>
          <w:color w:val="000000"/>
          <w:sz w:val="24"/>
          <w:szCs w:val="24"/>
        </w:rPr>
        <w:t>. Скатывание легкоподвижной тележки. Можно ли в данном случае найти силу взаимодействия тележки и тела?</w:t>
      </w:r>
    </w:p>
    <w:p w:rsidR="000600B1" w:rsidRPr="000600B1" w:rsidRDefault="000600B1" w:rsidP="000600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0600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Сделайте вывод: с </w:t>
      </w:r>
      <w:proofErr w:type="gramStart"/>
      <w:r w:rsidRPr="000600B1">
        <w:rPr>
          <w:rFonts w:ascii="Times New Roman" w:eastAsia="Times New Roman" w:hAnsi="Times New Roman" w:cs="Times New Roman"/>
          <w:color w:val="000000"/>
          <w:sz w:val="24"/>
          <w:szCs w:val="24"/>
        </w:rPr>
        <w:t>помощью</w:t>
      </w:r>
      <w:proofErr w:type="gramEnd"/>
      <w:r w:rsidRPr="000600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каких физических величин можно охарактеризовать движение тела?</w:t>
      </w:r>
    </w:p>
    <w:p w:rsidR="000600B1" w:rsidRPr="000600B1" w:rsidRDefault="000600B1" w:rsidP="000600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0600B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Вывод</w:t>
      </w:r>
      <w:r w:rsidRPr="000600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 </w:t>
      </w:r>
      <w:r w:rsidRPr="000600B1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Законы Ньютона позволяют решать задачи связанные с нахождением ускорения движущегося тела, если известны все действующие на тело силы, т.е. равнодействующая всех сил. Но часто бывает очень сложно определить равнодействующую силу, как это было в наших случаях.</w:t>
      </w:r>
    </w:p>
    <w:p w:rsidR="000600B1" w:rsidRPr="000600B1" w:rsidRDefault="000600B1" w:rsidP="000600B1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0600B1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на вас катится игрушечная тележка, вы можете остановить ее носком ноги, а если на вас катится грузовик?</w:t>
      </w:r>
    </w:p>
    <w:p w:rsidR="000600B1" w:rsidRPr="000600B1" w:rsidRDefault="000600B1" w:rsidP="000600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0600B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Вывод</w:t>
      </w:r>
      <w:r w:rsidRPr="000600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 w:rsidRPr="000600B1">
        <w:rPr>
          <w:rFonts w:ascii="Times New Roman" w:eastAsia="Times New Roman" w:hAnsi="Times New Roman" w:cs="Times New Roman"/>
          <w:color w:val="000000"/>
          <w:sz w:val="24"/>
          <w:szCs w:val="24"/>
        </w:rPr>
        <w:t> для характеристики движения надо знать массу тела и его скорость.</w:t>
      </w:r>
    </w:p>
    <w:p w:rsidR="000600B1" w:rsidRPr="000600B1" w:rsidRDefault="000600B1" w:rsidP="000600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0600B1">
        <w:rPr>
          <w:rFonts w:ascii="Times New Roman" w:eastAsia="Times New Roman" w:hAnsi="Times New Roman" w:cs="Times New Roman"/>
          <w:color w:val="000000"/>
          <w:sz w:val="24"/>
          <w:szCs w:val="24"/>
        </w:rPr>
        <w:t>Поэтому для решения задач используют еще одну важнейшую физическую величину - </w:t>
      </w:r>
      <w:r w:rsidRPr="000600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импульс тела.</w:t>
      </w:r>
      <w:r w:rsidRPr="000600B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 </w:t>
      </w:r>
    </w:p>
    <w:p w:rsidR="000600B1" w:rsidRPr="000600B1" w:rsidRDefault="000600B1" w:rsidP="000600B1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0600B1"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Понятие импульса было введено в физику французским ученым Рене Декартом (1596-1650 г.), который назвал эту величину “количеством движения”: “Я принимаю, что во вселенной… есть известное количество движения, которое никогда не увеличивается, не уменьшается, и, таким образом, если одно тело приводит в движение другое, то теряет столько своего движения, сколько его сообщает”.</w:t>
      </w:r>
    </w:p>
    <w:p w:rsidR="000600B1" w:rsidRPr="000600B1" w:rsidRDefault="000600B1" w:rsidP="000600B1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0600B1">
        <w:rPr>
          <w:rFonts w:ascii="Times New Roman" w:eastAsia="Times New Roman" w:hAnsi="Times New Roman" w:cs="Times New Roman"/>
          <w:color w:val="000000"/>
          <w:sz w:val="24"/>
          <w:szCs w:val="24"/>
        </w:rPr>
        <w:t>Найдем взаимосвязь между действующей на тело силой, временем ее действия, и изменением скорости тела.</w:t>
      </w:r>
    </w:p>
    <w:p w:rsidR="000600B1" w:rsidRPr="000600B1" w:rsidRDefault="000600B1" w:rsidP="000600B1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0600B1">
        <w:rPr>
          <w:rFonts w:ascii="Times New Roman" w:eastAsia="Times New Roman" w:hAnsi="Times New Roman" w:cs="Times New Roman"/>
          <w:color w:val="000000"/>
          <w:sz w:val="24"/>
          <w:szCs w:val="24"/>
        </w:rPr>
        <w:t>Пусть на тело массой </w:t>
      </w:r>
      <w:r w:rsidRPr="000600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m </w:t>
      </w:r>
      <w:r w:rsidRPr="000600B1">
        <w:rPr>
          <w:rFonts w:ascii="Times New Roman" w:eastAsia="Times New Roman" w:hAnsi="Times New Roman" w:cs="Times New Roman"/>
          <w:color w:val="000000"/>
          <w:sz w:val="24"/>
          <w:szCs w:val="24"/>
        </w:rPr>
        <w:t>начинает действовать сила </w:t>
      </w:r>
      <w:r w:rsidRPr="000600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F.</w:t>
      </w:r>
      <w:r w:rsidRPr="000600B1">
        <w:rPr>
          <w:rFonts w:ascii="Times New Roman" w:eastAsia="Times New Roman" w:hAnsi="Times New Roman" w:cs="Times New Roman"/>
          <w:color w:val="000000"/>
          <w:sz w:val="24"/>
          <w:szCs w:val="24"/>
        </w:rPr>
        <w:t> Тогда из второго закона Ньютона ускорение этого тела будет </w:t>
      </w:r>
      <w:r w:rsidRPr="000600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 w:rsidRPr="000600B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0B1" w:rsidRPr="000600B1" w:rsidRDefault="000600B1" w:rsidP="000600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proofErr w:type="gramStart"/>
      <w:r w:rsidRPr="000600B1">
        <w:rPr>
          <w:rFonts w:ascii="Times New Roman" w:eastAsia="Times New Roman" w:hAnsi="Times New Roman" w:cs="Times New Roman"/>
          <w:color w:val="000000"/>
          <w:sz w:val="24"/>
          <w:szCs w:val="24"/>
        </w:rPr>
        <w:t>Вспомните</w:t>
      </w:r>
      <w:proofErr w:type="gramEnd"/>
      <w:r w:rsidRPr="000600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 читается 2 закон Ньютона?</w:t>
      </w:r>
    </w:p>
    <w:p w:rsidR="000600B1" w:rsidRPr="000600B1" w:rsidRDefault="000600B1" w:rsidP="000600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0600B1">
        <w:rPr>
          <w:rFonts w:ascii="Times New Roman" w:eastAsia="Times New Roman" w:hAnsi="Times New Roman" w:cs="Times New Roman"/>
          <w:color w:val="000000"/>
          <w:sz w:val="24"/>
          <w:szCs w:val="24"/>
        </w:rPr>
        <w:t>Запишем закон в виде </w:t>
      </w:r>
      <w:r>
        <w:rPr>
          <w:rFonts w:ascii="Calibri" w:eastAsia="Times New Roman" w:hAnsi="Calibri" w:cs="Times New Roman"/>
          <w:noProof/>
          <w:color w:val="000000"/>
          <w:sz w:val="20"/>
          <w:szCs w:val="20"/>
          <w:bdr w:val="single" w:sz="2" w:space="0" w:color="000000" w:frame="1"/>
        </w:rPr>
        <w:drawing>
          <wp:inline distT="0" distB="0" distL="0" distR="0">
            <wp:extent cx="517525" cy="209550"/>
            <wp:effectExtent l="19050" t="0" r="0" b="0"/>
            <wp:docPr id="2" name="Рисунок 2" descr="http://festival.1september.ru/articles/517450/Image417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estival.1september.ru/articles/517450/Image4177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2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00B1" w:rsidRPr="000600B1" w:rsidRDefault="000600B1" w:rsidP="000600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0600B1">
        <w:rPr>
          <w:rFonts w:ascii="Times New Roman" w:eastAsia="Times New Roman" w:hAnsi="Times New Roman" w:cs="Times New Roman"/>
          <w:color w:val="000000"/>
          <w:sz w:val="24"/>
          <w:szCs w:val="24"/>
        </w:rPr>
        <w:t>С другой стороны: </w:t>
      </w:r>
      <w:r>
        <w:rPr>
          <w:rFonts w:ascii="Calibri" w:eastAsia="Times New Roman" w:hAnsi="Calibri" w:cs="Times New Roman"/>
          <w:noProof/>
          <w:color w:val="000000"/>
          <w:sz w:val="20"/>
          <w:szCs w:val="20"/>
          <w:bdr w:val="single" w:sz="2" w:space="0" w:color="000000" w:frame="1"/>
        </w:rPr>
        <w:drawing>
          <wp:inline distT="0" distB="0" distL="0" distR="0">
            <wp:extent cx="694055" cy="385445"/>
            <wp:effectExtent l="19050" t="0" r="0" b="0"/>
            <wp:docPr id="3" name="Рисунок 3" descr="http://festival.1september.ru/articles/517450/Image417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festival.1september.ru/articles/517450/Image4178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055" cy="385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00B1" w:rsidRPr="000600B1" w:rsidRDefault="000600B1" w:rsidP="000600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0600B1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gramStart"/>
      <w:r w:rsidRPr="000600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>
        <w:rPr>
          <w:rFonts w:ascii="Calibri" w:eastAsia="Times New Roman" w:hAnsi="Calibri" w:cs="Times New Roman"/>
          <w:noProof/>
          <w:color w:val="000000"/>
          <w:sz w:val="20"/>
          <w:szCs w:val="20"/>
          <w:bdr w:val="single" w:sz="2" w:space="0" w:color="000000" w:frame="1"/>
        </w:rPr>
        <w:drawing>
          <wp:inline distT="0" distB="0" distL="0" distR="0">
            <wp:extent cx="958215" cy="242570"/>
            <wp:effectExtent l="19050" t="0" r="0" b="0"/>
            <wp:docPr id="4" name="Рисунок 4" descr="http://festival.1september.ru/articles/517450/Image417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festival.1september.ru/articles/517450/Image4179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215" cy="242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600B1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 w:rsidRPr="000600B1">
        <w:rPr>
          <w:rFonts w:ascii="Times New Roman" w:eastAsia="Times New Roman" w:hAnsi="Times New Roman" w:cs="Times New Roman"/>
          <w:color w:val="000000"/>
          <w:sz w:val="24"/>
          <w:szCs w:val="24"/>
        </w:rPr>
        <w:t>олучили формулу второго закона Ньютона в импульсной форме.</w:t>
      </w:r>
    </w:p>
    <w:p w:rsidR="000600B1" w:rsidRPr="000600B1" w:rsidRDefault="000600B1" w:rsidP="000600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0600B1">
        <w:rPr>
          <w:rFonts w:ascii="Times New Roman" w:eastAsia="Times New Roman" w:hAnsi="Times New Roman" w:cs="Times New Roman"/>
          <w:color w:val="000000"/>
          <w:sz w:val="24"/>
          <w:szCs w:val="24"/>
        </w:rPr>
        <w:t>Обозначим произведение </w:t>
      </w:r>
      <w:r>
        <w:rPr>
          <w:rFonts w:ascii="Calibri" w:eastAsia="Times New Roman" w:hAnsi="Calibri" w:cs="Times New Roman"/>
          <w:noProof/>
          <w:color w:val="000000"/>
          <w:sz w:val="20"/>
          <w:szCs w:val="20"/>
          <w:bdr w:val="single" w:sz="2" w:space="0" w:color="000000" w:frame="1"/>
        </w:rPr>
        <w:drawing>
          <wp:inline distT="0" distB="0" distL="0" distR="0">
            <wp:extent cx="264160" cy="176530"/>
            <wp:effectExtent l="19050" t="0" r="2540" b="0"/>
            <wp:docPr id="5" name="Рисунок 5" descr="http://festival.1september.ru/articles/517450/Image418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festival.1september.ru/articles/517450/Image4180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60" cy="176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600B1">
        <w:rPr>
          <w:rFonts w:ascii="Times New Roman" w:eastAsia="Times New Roman" w:hAnsi="Times New Roman" w:cs="Times New Roman"/>
          <w:color w:val="000000"/>
          <w:sz w:val="24"/>
          <w:szCs w:val="24"/>
        </w:rPr>
        <w:t>через </w:t>
      </w:r>
      <w:proofErr w:type="gramStart"/>
      <w:r w:rsidRPr="000600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proofErr w:type="gramEnd"/>
      <w:r w:rsidRPr="000600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 </w:t>
      </w:r>
      <w:r>
        <w:rPr>
          <w:rFonts w:ascii="Calibri" w:eastAsia="Times New Roman" w:hAnsi="Calibri" w:cs="Times New Roman"/>
          <w:noProof/>
          <w:color w:val="000000"/>
          <w:sz w:val="20"/>
          <w:szCs w:val="20"/>
          <w:bdr w:val="single" w:sz="2" w:space="0" w:color="000000" w:frame="1"/>
        </w:rPr>
        <w:drawing>
          <wp:inline distT="0" distB="0" distL="0" distR="0">
            <wp:extent cx="528955" cy="198120"/>
            <wp:effectExtent l="19050" t="0" r="4445" b="0"/>
            <wp:docPr id="6" name="Рисунок 6" descr="http://festival.1september.ru/articles/517450/Image418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festival.1september.ru/articles/517450/Image4181.g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955" cy="19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00B1" w:rsidRPr="000600B1" w:rsidRDefault="000600B1" w:rsidP="000600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0600B1"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Произведение массы тела на его скорость называется импульсом тела.</w:t>
      </w:r>
    </w:p>
    <w:p w:rsidR="000600B1" w:rsidRPr="000600B1" w:rsidRDefault="000600B1" w:rsidP="000600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0600B1">
        <w:rPr>
          <w:rFonts w:ascii="Times New Roman" w:eastAsia="Times New Roman" w:hAnsi="Times New Roman" w:cs="Times New Roman"/>
          <w:color w:val="000000"/>
          <w:sz w:val="24"/>
          <w:szCs w:val="24"/>
        </w:rPr>
        <w:t>Импульс </w:t>
      </w:r>
      <w:proofErr w:type="gramStart"/>
      <w:r w:rsidRPr="000600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proofErr w:type="gramEnd"/>
      <w:r w:rsidRPr="000600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0600B1">
        <w:rPr>
          <w:rFonts w:ascii="Times New Roman" w:eastAsia="Times New Roman" w:hAnsi="Times New Roman" w:cs="Times New Roman"/>
          <w:color w:val="000000"/>
          <w:sz w:val="24"/>
          <w:szCs w:val="24"/>
        </w:rPr>
        <w:t>– векторная величина. Он всегда совпадает по направлению с вектором скорости тела. Любое тело, которое движется, обладает импульсом.</w:t>
      </w:r>
    </w:p>
    <w:p w:rsidR="000600B1" w:rsidRPr="000600B1" w:rsidRDefault="000600B1" w:rsidP="000600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0600B1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Определение: </w:t>
      </w:r>
      <w:r w:rsidRPr="000600B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импульс тела </w:t>
      </w:r>
      <w:r w:rsidRPr="000600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– это векторная физическая величина, равная произведению массы тела на его скорость и имеющая направление скорости.</w:t>
      </w:r>
    </w:p>
    <w:p w:rsidR="000600B1" w:rsidRPr="000600B1" w:rsidRDefault="000600B1" w:rsidP="000600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0600B1">
        <w:rPr>
          <w:rFonts w:ascii="Times New Roman" w:eastAsia="Times New Roman" w:hAnsi="Times New Roman" w:cs="Times New Roman"/>
          <w:color w:val="000000"/>
          <w:sz w:val="24"/>
          <w:szCs w:val="24"/>
        </w:rPr>
        <w:t>Как любая физическая величина, импульс измеряется в определенных единицах.</w:t>
      </w:r>
    </w:p>
    <w:p w:rsidR="000600B1" w:rsidRPr="000600B1" w:rsidRDefault="000600B1" w:rsidP="000600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0600B1">
        <w:rPr>
          <w:rFonts w:ascii="Times New Roman" w:eastAsia="Times New Roman" w:hAnsi="Times New Roman" w:cs="Times New Roman"/>
          <w:color w:val="000000"/>
          <w:sz w:val="24"/>
          <w:szCs w:val="24"/>
        </w:rPr>
        <w:t>Кто желает вывести единицу измерения для импульса? </w:t>
      </w:r>
      <w:r w:rsidRPr="000600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(Ученик у доски делает записи).</w:t>
      </w:r>
    </w:p>
    <w:p w:rsidR="000600B1" w:rsidRPr="000600B1" w:rsidRDefault="000600B1" w:rsidP="000600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0600B1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0600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р) = (кг м/с</w:t>
      </w:r>
      <w:proofErr w:type="gramStart"/>
      <w:r w:rsidRPr="000600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)</w:t>
      </w:r>
      <w:proofErr w:type="gramEnd"/>
    </w:p>
    <w:p w:rsidR="000600B1" w:rsidRPr="000600B1" w:rsidRDefault="000600B1" w:rsidP="000600B1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0600B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Вернемся к нашему равенству </w:t>
      </w:r>
      <w:r>
        <w:rPr>
          <w:rFonts w:ascii="Calibri" w:eastAsia="Times New Roman" w:hAnsi="Calibri" w:cs="Times New Roman"/>
          <w:noProof/>
          <w:color w:val="000000"/>
          <w:sz w:val="20"/>
          <w:szCs w:val="20"/>
          <w:bdr w:val="single" w:sz="2" w:space="0" w:color="000000" w:frame="1"/>
        </w:rPr>
        <w:drawing>
          <wp:inline distT="0" distB="0" distL="0" distR="0">
            <wp:extent cx="584200" cy="209550"/>
            <wp:effectExtent l="19050" t="0" r="6350" b="0"/>
            <wp:docPr id="7" name="Рисунок 7" descr="http://festival.1september.ru/articles/517450/Image418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festival.1september.ru/articles/517450/Image4182.gif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600B1">
        <w:rPr>
          <w:rFonts w:ascii="Times New Roman" w:eastAsia="Times New Roman" w:hAnsi="Times New Roman" w:cs="Times New Roman"/>
          <w:color w:val="000000"/>
          <w:sz w:val="24"/>
          <w:szCs w:val="24"/>
        </w:rPr>
        <w:t>. В физике произведение силы на время действия называют </w:t>
      </w:r>
      <w:r w:rsidRPr="000600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импульсом силы.</w:t>
      </w:r>
    </w:p>
    <w:p w:rsidR="000600B1" w:rsidRPr="000600B1" w:rsidRDefault="000600B1" w:rsidP="000600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0600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Импульс </w:t>
      </w:r>
      <w:r w:rsidRPr="000600B1">
        <w:rPr>
          <w:rFonts w:ascii="Times New Roman" w:eastAsia="Times New Roman" w:hAnsi="Times New Roman" w:cs="Times New Roman"/>
          <w:color w:val="000000"/>
          <w:sz w:val="24"/>
          <w:szCs w:val="24"/>
        </w:rPr>
        <w:t>силы</w:t>
      </w:r>
      <w:r w:rsidRPr="000600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показывает, как изменяется импульс тела за данное время.</w:t>
      </w:r>
    </w:p>
    <w:p w:rsidR="000600B1" w:rsidRPr="000600B1" w:rsidRDefault="000600B1" w:rsidP="000600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0600B1">
        <w:rPr>
          <w:rFonts w:ascii="Times New Roman" w:eastAsia="Times New Roman" w:hAnsi="Times New Roman" w:cs="Times New Roman"/>
          <w:color w:val="000000"/>
          <w:sz w:val="24"/>
          <w:szCs w:val="24"/>
        </w:rPr>
        <w:t>Декарт установил закон сохранения количества движения, однако он не ясно представлял себе, что количество движения является векторной величиной. Понятие количества движения уточнил голландский физик и математик Гюйгенс, который, исследуя удар шаров, доказал, что при их соударении сохраняется не арифметическая сумма, а векторная сумма количества движения.</w:t>
      </w:r>
    </w:p>
    <w:p w:rsidR="000600B1" w:rsidRPr="000600B1" w:rsidRDefault="000600B1" w:rsidP="000600B1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0600B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Эксперимент</w:t>
      </w:r>
      <w:r w:rsidRPr="000600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(на нитях подвешиваются два шарика)</w:t>
      </w:r>
    </w:p>
    <w:p w:rsidR="000600B1" w:rsidRPr="000600B1" w:rsidRDefault="000600B1" w:rsidP="000600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0600B1">
        <w:rPr>
          <w:rFonts w:ascii="Times New Roman" w:eastAsia="Times New Roman" w:hAnsi="Times New Roman" w:cs="Times New Roman"/>
          <w:color w:val="000000"/>
          <w:sz w:val="24"/>
          <w:szCs w:val="24"/>
        </w:rPr>
        <w:t>Правый отклоняют и отпускают. Вернувшись в прежнее положение и ударившись о неподвижный шарик, он останавливается. При этом левый шарик приходит в движение и отклоняется практически на тот же угол, что и отклоняли правый шар.</w:t>
      </w:r>
    </w:p>
    <w:p w:rsidR="000600B1" w:rsidRPr="000600B1" w:rsidRDefault="000600B1" w:rsidP="000600B1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0600B1">
        <w:rPr>
          <w:rFonts w:ascii="Times New Roman" w:eastAsia="Times New Roman" w:hAnsi="Times New Roman" w:cs="Times New Roman"/>
          <w:color w:val="000000"/>
          <w:sz w:val="24"/>
          <w:szCs w:val="24"/>
        </w:rPr>
        <w:t>Импульс обладает интересным свойством, которое есть лишь у немногих физических величин. Это свойство сохранения. Но закон сохранения импульса выполняется только в замкнутой системе.</w:t>
      </w:r>
    </w:p>
    <w:p w:rsidR="000600B1" w:rsidRPr="000600B1" w:rsidRDefault="000600B1" w:rsidP="000600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0600B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Система тел называется замкнутой, если взаимодействующие между собой тела, не взаимодействуют с другими телами.</w:t>
      </w:r>
    </w:p>
    <w:p w:rsidR="000600B1" w:rsidRPr="000600B1" w:rsidRDefault="000600B1" w:rsidP="000600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0600B1">
        <w:rPr>
          <w:rFonts w:ascii="Times New Roman" w:eastAsia="Times New Roman" w:hAnsi="Times New Roman" w:cs="Times New Roman"/>
          <w:color w:val="000000"/>
          <w:sz w:val="24"/>
          <w:szCs w:val="24"/>
        </w:rPr>
        <w:t>Импульс каждого из тел, составляющих замкнутую систему, может меняться в результате их взаимодействия друг с другом.</w:t>
      </w:r>
    </w:p>
    <w:p w:rsidR="000600B1" w:rsidRPr="000600B1" w:rsidRDefault="000600B1" w:rsidP="000600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0600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Векторная сумма импульсов тел, составляющих замкнутую систему, не меняется с течением времени при любых движениях и взаимодействиях этих тел.</w:t>
      </w:r>
    </w:p>
    <w:p w:rsidR="000600B1" w:rsidRPr="000600B1" w:rsidRDefault="000600B1" w:rsidP="000600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0600B1">
        <w:rPr>
          <w:rFonts w:ascii="Times New Roman" w:eastAsia="Times New Roman" w:hAnsi="Times New Roman" w:cs="Times New Roman"/>
          <w:color w:val="000000"/>
          <w:sz w:val="24"/>
          <w:szCs w:val="24"/>
        </w:rPr>
        <w:t>В этом заключается закон сохранения импульса.</w:t>
      </w:r>
    </w:p>
    <w:p w:rsidR="000600B1" w:rsidRPr="000600B1" w:rsidRDefault="000600B1" w:rsidP="000600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0600B1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Примеры: ружье и пуля в его стволе, пушка и снаряд, оболочка ракеты и топливо в ней.</w:t>
      </w:r>
    </w:p>
    <w:p w:rsidR="000600B1" w:rsidRPr="000600B1" w:rsidRDefault="000600B1" w:rsidP="000600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0600B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Закон сохранения импульса.</w:t>
      </w:r>
    </w:p>
    <w:p w:rsidR="000600B1" w:rsidRPr="000600B1" w:rsidRDefault="000600B1" w:rsidP="000600B1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0600B1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 сохранения импульса выводится из второго и третьего законов Ньютона.</w:t>
      </w:r>
    </w:p>
    <w:p w:rsidR="000600B1" w:rsidRPr="000600B1" w:rsidRDefault="000600B1" w:rsidP="000600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0600B1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Рассмотрим замкнутую систему, состоящую из двух тел – шаров с массами m</w:t>
      </w:r>
      <w:r w:rsidRPr="000600B1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1</w:t>
      </w:r>
      <w:r w:rsidRPr="000600B1">
        <w:rPr>
          <w:rFonts w:ascii="Times New Roman" w:eastAsia="Times New Roman" w:hAnsi="Times New Roman" w:cs="Times New Roman"/>
          <w:color w:val="000000"/>
          <w:sz w:val="24"/>
          <w:szCs w:val="24"/>
        </w:rPr>
        <w:t> и m</w:t>
      </w:r>
      <w:r w:rsidRPr="000600B1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0600B1">
        <w:rPr>
          <w:rFonts w:ascii="Times New Roman" w:eastAsia="Times New Roman" w:hAnsi="Times New Roman" w:cs="Times New Roman"/>
          <w:color w:val="000000"/>
          <w:sz w:val="24"/>
          <w:szCs w:val="24"/>
        </w:rPr>
        <w:t>, которые движутся вдоль прямой в одном направлении со скоростью</w:t>
      </w:r>
      <w:proofErr w:type="gramStart"/>
      <w:r w:rsidRPr="000600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?</w:t>
      </w:r>
      <w:proofErr w:type="gramEnd"/>
      <w:r w:rsidRPr="000600B1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1</w:t>
      </w:r>
      <w:r w:rsidRPr="000600B1">
        <w:rPr>
          <w:rFonts w:ascii="Times New Roman" w:eastAsia="Times New Roman" w:hAnsi="Times New Roman" w:cs="Times New Roman"/>
          <w:color w:val="000000"/>
          <w:sz w:val="24"/>
          <w:szCs w:val="24"/>
        </w:rPr>
        <w:t> и ?</w:t>
      </w:r>
      <w:r w:rsidRPr="000600B1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0600B1">
        <w:rPr>
          <w:rFonts w:ascii="Times New Roman" w:eastAsia="Times New Roman" w:hAnsi="Times New Roman" w:cs="Times New Roman"/>
          <w:color w:val="000000"/>
          <w:sz w:val="24"/>
          <w:szCs w:val="24"/>
        </w:rPr>
        <w:t>. С небольшим приближением можно считать, что шары представляют собой замкнутую систему.</w:t>
      </w:r>
    </w:p>
    <w:p w:rsidR="000600B1" w:rsidRPr="000600B1" w:rsidRDefault="000600B1" w:rsidP="000600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0600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 опыта видно, что второй шар движется с большей скоростью (вектор изображен более длинной стрелочкой). Поэтому он нагонит первый </w:t>
      </w:r>
      <w:proofErr w:type="gramStart"/>
      <w:r w:rsidRPr="000600B1">
        <w:rPr>
          <w:rFonts w:ascii="Times New Roman" w:eastAsia="Times New Roman" w:hAnsi="Times New Roman" w:cs="Times New Roman"/>
          <w:color w:val="000000"/>
          <w:sz w:val="24"/>
          <w:szCs w:val="24"/>
        </w:rPr>
        <w:t>шар</w:t>
      </w:r>
      <w:proofErr w:type="gramEnd"/>
      <w:r w:rsidRPr="000600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они столкнуться. (</w:t>
      </w:r>
      <w:r w:rsidRPr="000600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Просмотр эксперимента с комментариями учителя).</w:t>
      </w:r>
    </w:p>
    <w:p w:rsidR="000600B1" w:rsidRPr="000600B1" w:rsidRDefault="000600B1" w:rsidP="000600B1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0600B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Математический вывод закона сохранения</w:t>
      </w:r>
    </w:p>
    <w:p w:rsidR="000600B1" w:rsidRPr="000600B1" w:rsidRDefault="000600B1" w:rsidP="000600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0600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сейчас мы с вами побудим “полководцами”, </w:t>
      </w:r>
      <w:proofErr w:type="gramStart"/>
      <w:r w:rsidRPr="000600B1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используя законы математики и физики сделаем</w:t>
      </w:r>
      <w:proofErr w:type="gramEnd"/>
      <w:r w:rsidRPr="000600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математический вывод закона сохранения импульса.</w:t>
      </w:r>
    </w:p>
    <w:p w:rsidR="000600B1" w:rsidRPr="000600B1" w:rsidRDefault="000600B1" w:rsidP="000600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noProof/>
          <w:color w:val="000000"/>
          <w:sz w:val="20"/>
          <w:szCs w:val="20"/>
          <w:bdr w:val="single" w:sz="2" w:space="0" w:color="000000" w:frame="1"/>
        </w:rPr>
        <w:drawing>
          <wp:inline distT="0" distB="0" distL="0" distR="0">
            <wp:extent cx="572770" cy="242570"/>
            <wp:effectExtent l="19050" t="0" r="0" b="0"/>
            <wp:docPr id="8" name="Рисунок 8" descr="http://festival.1september.ru/articles/517450/Image418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festival.1september.ru/articles/517450/Image4183.gif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" cy="242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600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 </w:t>
      </w:r>
      <w:r w:rsidRPr="000600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так как время действия сил </w:t>
      </w:r>
      <w:proofErr w:type="gramStart"/>
      <w:r w:rsidRPr="000600B1">
        <w:rPr>
          <w:rFonts w:ascii="Times New Roman" w:eastAsia="Times New Roman" w:hAnsi="Times New Roman" w:cs="Times New Roman"/>
          <w:color w:val="000000"/>
          <w:sz w:val="24"/>
          <w:szCs w:val="24"/>
        </w:rPr>
        <w:t>одно и тоже</w:t>
      </w:r>
      <w:proofErr w:type="gramEnd"/>
      <w:r w:rsidRPr="000600B1">
        <w:rPr>
          <w:rFonts w:ascii="Times New Roman" w:eastAsia="Times New Roman" w:hAnsi="Times New Roman" w:cs="Times New Roman"/>
          <w:color w:val="000000"/>
          <w:sz w:val="24"/>
          <w:szCs w:val="24"/>
        </w:rPr>
        <w:t>, то можно записать </w:t>
      </w:r>
      <w:r>
        <w:rPr>
          <w:rFonts w:ascii="Calibri" w:eastAsia="Times New Roman" w:hAnsi="Calibri" w:cs="Times New Roman"/>
          <w:noProof/>
          <w:color w:val="000000"/>
          <w:sz w:val="20"/>
          <w:szCs w:val="20"/>
          <w:bdr w:val="single" w:sz="2" w:space="0" w:color="000000" w:frame="1"/>
        </w:rPr>
        <w:drawing>
          <wp:inline distT="0" distB="0" distL="0" distR="0">
            <wp:extent cx="572770" cy="242570"/>
            <wp:effectExtent l="19050" t="0" r="0" b="0"/>
            <wp:docPr id="9" name="Рисунок 9" descr="http://festival.1september.ru/articles/517450/Image418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festival.1september.ru/articles/517450/Image4184.gif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" cy="242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00B1" w:rsidRPr="000600B1" w:rsidRDefault="000600B1" w:rsidP="000600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noProof/>
          <w:color w:val="000000"/>
          <w:sz w:val="20"/>
          <w:szCs w:val="20"/>
          <w:bdr w:val="single" w:sz="2" w:space="0" w:color="000000" w:frame="1"/>
        </w:rPr>
        <w:drawing>
          <wp:inline distT="0" distB="0" distL="0" distR="0">
            <wp:extent cx="341630" cy="209550"/>
            <wp:effectExtent l="19050" t="0" r="1270" b="0"/>
            <wp:docPr id="10" name="Рисунок 10" descr="http://festival.1september.ru/articles/517450/Image418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festival.1september.ru/articles/517450/Image4185.gif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600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</w:t>
      </w:r>
      <w:r w:rsidRPr="000600B1"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начальные скорости тел, </w:t>
      </w:r>
      <w:r>
        <w:rPr>
          <w:rFonts w:ascii="Calibri" w:eastAsia="Times New Roman" w:hAnsi="Calibri" w:cs="Times New Roman"/>
          <w:noProof/>
          <w:color w:val="000000"/>
          <w:sz w:val="20"/>
          <w:szCs w:val="20"/>
          <w:bdr w:val="single" w:sz="2" w:space="0" w:color="000000" w:frame="1"/>
        </w:rPr>
        <w:drawing>
          <wp:inline distT="0" distB="0" distL="0" distR="0">
            <wp:extent cx="363855" cy="275590"/>
            <wp:effectExtent l="19050" t="0" r="0" b="0"/>
            <wp:docPr id="11" name="Рисунок 11" descr="http://festival.1september.ru/articles/517450/Image418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festival.1september.ru/articles/517450/Image4186.gif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275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600B1">
        <w:rPr>
          <w:rFonts w:ascii="Times New Roman" w:eastAsia="Times New Roman" w:hAnsi="Times New Roman" w:cs="Times New Roman"/>
          <w:color w:val="000000"/>
          <w:sz w:val="24"/>
          <w:szCs w:val="24"/>
        </w:rPr>
        <w:t>- конечные скорости</w:t>
      </w:r>
    </w:p>
    <w:p w:rsidR="000600B1" w:rsidRPr="000600B1" w:rsidRDefault="000600B1" w:rsidP="000600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noProof/>
          <w:color w:val="000000"/>
          <w:sz w:val="20"/>
          <w:szCs w:val="20"/>
          <w:bdr w:val="single" w:sz="2" w:space="0" w:color="000000" w:frame="1"/>
        </w:rPr>
        <w:drawing>
          <wp:inline distT="0" distB="0" distL="0" distR="0">
            <wp:extent cx="1013460" cy="242570"/>
            <wp:effectExtent l="19050" t="0" r="0" b="0"/>
            <wp:docPr id="12" name="Рисунок 12" descr="http://festival.1september.ru/articles/517450/Image418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festival.1september.ru/articles/517450/Image4187.gif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460" cy="242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600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 </w:t>
      </w:r>
      <w:r>
        <w:rPr>
          <w:rFonts w:ascii="Calibri" w:eastAsia="Times New Roman" w:hAnsi="Calibri" w:cs="Times New Roman"/>
          <w:noProof/>
          <w:color w:val="000000"/>
          <w:sz w:val="20"/>
          <w:szCs w:val="20"/>
          <w:bdr w:val="single" w:sz="2" w:space="0" w:color="000000" w:frame="1"/>
        </w:rPr>
        <w:drawing>
          <wp:inline distT="0" distB="0" distL="0" distR="0">
            <wp:extent cx="1167765" cy="242570"/>
            <wp:effectExtent l="19050" t="0" r="0" b="0"/>
            <wp:docPr id="13" name="Рисунок 13" descr="http://festival.1september.ru/articles/517450/Image418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festival.1september.ru/articles/517450/Image4188.gif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7765" cy="242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600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 </w:t>
      </w:r>
      <w:r w:rsidRPr="000600B1">
        <w:rPr>
          <w:rFonts w:ascii="Times New Roman" w:eastAsia="Times New Roman" w:hAnsi="Times New Roman" w:cs="Times New Roman"/>
          <w:color w:val="000000"/>
          <w:sz w:val="24"/>
          <w:szCs w:val="24"/>
        </w:rPr>
        <w:t>так как левые части уравнений равны, то и правые тоже: </w:t>
      </w:r>
      <w:r>
        <w:rPr>
          <w:rFonts w:ascii="Calibri" w:eastAsia="Times New Roman" w:hAnsi="Calibri" w:cs="Times New Roman"/>
          <w:noProof/>
          <w:color w:val="000000"/>
          <w:sz w:val="20"/>
          <w:szCs w:val="20"/>
          <w:bdr w:val="single" w:sz="2" w:space="0" w:color="000000" w:frame="1"/>
        </w:rPr>
        <w:drawing>
          <wp:inline distT="0" distB="0" distL="0" distR="0">
            <wp:extent cx="1762760" cy="209550"/>
            <wp:effectExtent l="19050" t="0" r="8890" b="0"/>
            <wp:docPr id="14" name="Рисунок 14" descr="http://festival.1september.ru/articles/517450/Image418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festival.1september.ru/articles/517450/Image4189.gif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76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600B1">
        <w:rPr>
          <w:rFonts w:ascii="Times New Roman" w:eastAsia="Times New Roman" w:hAnsi="Times New Roman" w:cs="Times New Roman"/>
          <w:color w:val="000000"/>
          <w:sz w:val="24"/>
          <w:szCs w:val="24"/>
        </w:rPr>
        <w:t>, сгруппируем члены уравнений</w:t>
      </w:r>
    </w:p>
    <w:p w:rsidR="000600B1" w:rsidRPr="000600B1" w:rsidRDefault="000600B1" w:rsidP="000600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noProof/>
          <w:color w:val="000000"/>
          <w:sz w:val="20"/>
          <w:szCs w:val="20"/>
          <w:bdr w:val="single" w:sz="2" w:space="0" w:color="000000" w:frame="1"/>
        </w:rPr>
        <w:drawing>
          <wp:inline distT="0" distB="0" distL="0" distR="0">
            <wp:extent cx="1597660" cy="209550"/>
            <wp:effectExtent l="19050" t="0" r="2540" b="0"/>
            <wp:docPr id="15" name="Рисунок 15" descr="http://festival.1september.ru/articles/517450/Image419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festival.1september.ru/articles/517450/Image4190.gif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66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600B1">
        <w:rPr>
          <w:rFonts w:ascii="Times New Roman" w:eastAsia="Times New Roman" w:hAnsi="Times New Roman" w:cs="Times New Roman"/>
          <w:color w:val="000000"/>
          <w:sz w:val="24"/>
          <w:szCs w:val="24"/>
        </w:rPr>
        <w:t>- закон сохранения импульса (для упругого удара)</w:t>
      </w:r>
    </w:p>
    <w:p w:rsidR="000600B1" w:rsidRPr="000600B1" w:rsidRDefault="000600B1" w:rsidP="000600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0600B1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удар неупругий </w:t>
      </w:r>
      <w:r>
        <w:rPr>
          <w:rFonts w:ascii="Calibri" w:eastAsia="Times New Roman" w:hAnsi="Calibri" w:cs="Times New Roman"/>
          <w:noProof/>
          <w:color w:val="000000"/>
          <w:sz w:val="20"/>
          <w:szCs w:val="20"/>
          <w:bdr w:val="single" w:sz="2" w:space="0" w:color="000000" w:frame="1"/>
        </w:rPr>
        <w:drawing>
          <wp:inline distT="0" distB="0" distL="0" distR="0">
            <wp:extent cx="473710" cy="242570"/>
            <wp:effectExtent l="19050" t="0" r="2540" b="0"/>
            <wp:docPr id="16" name="Рисунок 16" descr="http://festival.1september.ru/articles/517450/Image419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festival.1september.ru/articles/517450/Image4191.gif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710" cy="242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600B1">
        <w:rPr>
          <w:rFonts w:ascii="Times New Roman" w:eastAsia="Times New Roman" w:hAnsi="Times New Roman" w:cs="Times New Roman"/>
          <w:color w:val="000000"/>
          <w:sz w:val="24"/>
          <w:szCs w:val="24"/>
        </w:rPr>
        <w:t>, то закон сохранения импульса примет вид: </w:t>
      </w:r>
      <w:r>
        <w:rPr>
          <w:rFonts w:ascii="Calibri" w:eastAsia="Times New Roman" w:hAnsi="Calibri" w:cs="Times New Roman"/>
          <w:noProof/>
          <w:color w:val="000000"/>
          <w:sz w:val="20"/>
          <w:szCs w:val="20"/>
          <w:bdr w:val="single" w:sz="2" w:space="0" w:color="000000" w:frame="1"/>
        </w:rPr>
        <w:drawing>
          <wp:inline distT="0" distB="0" distL="0" distR="0">
            <wp:extent cx="1575435" cy="209550"/>
            <wp:effectExtent l="19050" t="0" r="5715" b="0"/>
            <wp:docPr id="17" name="Рисунок 17" descr="http://festival.1september.ru/articles/517450/Image419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festival.1september.ru/articles/517450/Image4192.gif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543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00B1" w:rsidRPr="000600B1" w:rsidRDefault="000600B1" w:rsidP="000600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0600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Закрепление изученного материала. </w:t>
      </w:r>
      <w:r w:rsidRPr="000600B1">
        <w:rPr>
          <w:rFonts w:ascii="Times New Roman" w:eastAsia="Times New Roman" w:hAnsi="Times New Roman" w:cs="Times New Roman"/>
          <w:color w:val="000000"/>
          <w:sz w:val="24"/>
          <w:szCs w:val="24"/>
        </w:rPr>
        <w:t>(15 мин.)</w:t>
      </w:r>
      <w:r w:rsidRPr="000600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</w:p>
    <w:p w:rsidR="000600B1" w:rsidRPr="000600B1" w:rsidRDefault="000600B1" w:rsidP="000600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0600B1">
        <w:rPr>
          <w:rFonts w:ascii="Times New Roman" w:eastAsia="Times New Roman" w:hAnsi="Times New Roman" w:cs="Times New Roman"/>
          <w:color w:val="000000"/>
          <w:sz w:val="24"/>
          <w:szCs w:val="24"/>
        </w:rPr>
        <w:t>1) Что называется импульсом тела</w:t>
      </w:r>
      <w:proofErr w:type="gramStart"/>
      <w:r w:rsidRPr="000600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?</w:t>
      </w:r>
      <w:proofErr w:type="gramEnd"/>
    </w:p>
    <w:p w:rsidR="000600B1" w:rsidRPr="000600B1" w:rsidRDefault="000600B1" w:rsidP="000600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0600B1">
        <w:rPr>
          <w:rFonts w:ascii="Times New Roman" w:eastAsia="Times New Roman" w:hAnsi="Times New Roman" w:cs="Times New Roman"/>
          <w:color w:val="000000"/>
          <w:sz w:val="24"/>
          <w:szCs w:val="24"/>
        </w:rPr>
        <w:t>2) Назовите единицы измерения импульса тела в СИ?</w:t>
      </w:r>
    </w:p>
    <w:p w:rsidR="000600B1" w:rsidRPr="000600B1" w:rsidRDefault="000600B1" w:rsidP="000600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0600B1">
        <w:rPr>
          <w:rFonts w:ascii="Times New Roman" w:eastAsia="Times New Roman" w:hAnsi="Times New Roman" w:cs="Times New Roman"/>
          <w:color w:val="000000"/>
          <w:sz w:val="24"/>
          <w:szCs w:val="24"/>
        </w:rPr>
        <w:t>4) В чем заключается закон сохранения импульса?</w:t>
      </w:r>
    </w:p>
    <w:p w:rsidR="000600B1" w:rsidRPr="000600B1" w:rsidRDefault="000600B1" w:rsidP="000600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0600B1">
        <w:rPr>
          <w:rFonts w:ascii="Times New Roman" w:eastAsia="Times New Roman" w:hAnsi="Times New Roman" w:cs="Times New Roman"/>
          <w:color w:val="000000"/>
          <w:sz w:val="24"/>
          <w:szCs w:val="24"/>
        </w:rPr>
        <w:t>5) При каких условиях выполняется этот закон?</w:t>
      </w:r>
    </w:p>
    <w:p w:rsidR="000600B1" w:rsidRPr="000600B1" w:rsidRDefault="000600B1" w:rsidP="000600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0600B1">
        <w:rPr>
          <w:rFonts w:ascii="Times New Roman" w:eastAsia="Times New Roman" w:hAnsi="Times New Roman" w:cs="Times New Roman"/>
          <w:color w:val="000000"/>
          <w:sz w:val="24"/>
          <w:szCs w:val="24"/>
        </w:rPr>
        <w:t>6) Какую систему называют замкнутой?</w:t>
      </w:r>
    </w:p>
    <w:p w:rsidR="000600B1" w:rsidRPr="000600B1" w:rsidRDefault="000600B1" w:rsidP="000600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0600B1">
        <w:rPr>
          <w:rFonts w:ascii="Times New Roman" w:eastAsia="Times New Roman" w:hAnsi="Times New Roman" w:cs="Times New Roman"/>
          <w:color w:val="000000"/>
          <w:sz w:val="24"/>
          <w:szCs w:val="24"/>
        </w:rPr>
        <w:t>7) Почему происходит отдача при выстреле из ружья?</w:t>
      </w:r>
    </w:p>
    <w:p w:rsidR="000600B1" w:rsidRPr="000600B1" w:rsidRDefault="000600B1" w:rsidP="000600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0600B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Задача №1</w:t>
      </w:r>
    </w:p>
    <w:p w:rsidR="000600B1" w:rsidRPr="000600B1" w:rsidRDefault="000600B1" w:rsidP="000600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0600B1">
        <w:rPr>
          <w:rFonts w:ascii="Times New Roman" w:eastAsia="Times New Roman" w:hAnsi="Times New Roman" w:cs="Times New Roman"/>
          <w:color w:val="000000"/>
          <w:sz w:val="24"/>
          <w:szCs w:val="24"/>
        </w:rPr>
        <w:t>Два неупругих тела, массы которых 2 и 6 кг, движутся навстречу друг другу со скоростями 2 м/с каждое. С какой скоростью и в каком направлении будут двигаться эти тела после удара?</w:t>
      </w:r>
    </w:p>
    <w:p w:rsidR="000600B1" w:rsidRPr="000600B1" w:rsidRDefault="000600B1" w:rsidP="000600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0600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Преподаватель комментирует рисунок к задаче.</w:t>
      </w:r>
    </w:p>
    <w:p w:rsidR="000600B1" w:rsidRPr="000600B1" w:rsidRDefault="000600B1" w:rsidP="000600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noProof/>
          <w:color w:val="000000"/>
          <w:sz w:val="20"/>
          <w:szCs w:val="20"/>
          <w:bdr w:val="single" w:sz="2" w:space="0" w:color="000000" w:frame="1"/>
        </w:rPr>
        <w:drawing>
          <wp:inline distT="0" distB="0" distL="0" distR="0">
            <wp:extent cx="3811905" cy="2335530"/>
            <wp:effectExtent l="19050" t="0" r="0" b="0"/>
            <wp:docPr id="18" name="Рисунок 18" descr="http://festival.1september.ru/articles/517450/img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festival.1september.ru/articles/517450/img2.gif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905" cy="2335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00B1" w:rsidRPr="000600B1" w:rsidRDefault="000600B1" w:rsidP="000600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0600B1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Задача №2</w:t>
      </w:r>
    </w:p>
    <w:p w:rsidR="000600B1" w:rsidRPr="000600B1" w:rsidRDefault="000600B1" w:rsidP="000600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0600B1">
        <w:rPr>
          <w:rFonts w:ascii="Times New Roman" w:eastAsia="Times New Roman" w:hAnsi="Times New Roman" w:cs="Times New Roman"/>
          <w:color w:val="000000"/>
          <w:sz w:val="24"/>
          <w:szCs w:val="24"/>
        </w:rPr>
        <w:t>Два упругих тела, массы которых 2 и 6 кг, движутся навстречу друг другу со скоростями 2 м/с каждое. С какой скоростью и в каком направлении будут двигаться эти тела после удара?</w:t>
      </w:r>
    </w:p>
    <w:p w:rsidR="000600B1" w:rsidRPr="000600B1" w:rsidRDefault="000600B1" w:rsidP="000600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noProof/>
          <w:color w:val="000000"/>
          <w:sz w:val="20"/>
          <w:szCs w:val="20"/>
          <w:bdr w:val="single" w:sz="2" w:space="0" w:color="000000" w:frame="1"/>
        </w:rPr>
        <w:drawing>
          <wp:inline distT="0" distB="0" distL="0" distR="0">
            <wp:extent cx="3811905" cy="980440"/>
            <wp:effectExtent l="19050" t="0" r="0" b="0"/>
            <wp:docPr id="19" name="Рисунок 19" descr="https://nsportal.ru/sites/default/files/docpreview_image/2022/02/12/impuls_zakon_sohraneniya_impulsa.doc_image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nsportal.ru/sites/default/files/docpreview_image/2022/02/12/impuls_zakon_sohraneniya_impulsa.doc_image19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905" cy="980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00B1" w:rsidRPr="000600B1" w:rsidRDefault="000600B1" w:rsidP="000600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0600B1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Задача №3</w:t>
      </w:r>
    </w:p>
    <w:p w:rsidR="000600B1" w:rsidRPr="000600B1" w:rsidRDefault="000600B1" w:rsidP="000600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noProof/>
          <w:color w:val="000000"/>
          <w:sz w:val="20"/>
          <w:szCs w:val="20"/>
          <w:bdr w:val="single" w:sz="2" w:space="0" w:color="000000" w:frame="1"/>
        </w:rPr>
        <w:drawing>
          <wp:inline distT="0" distB="0" distL="0" distR="0">
            <wp:extent cx="3811905" cy="1311275"/>
            <wp:effectExtent l="19050" t="0" r="0" b="0"/>
            <wp:docPr id="20" name="Рисунок 20" descr="https://nsportal.ru/sites/default/files/docpreview_image/2022/02/12/impuls_zakon_sohraneniya_impulsa.doc_image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nsportal.ru/sites/default/files/docpreview_image/2022/02/12/impuls_zakon_sohraneniya_impulsa.doc_image20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905" cy="131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00B1" w:rsidRPr="000600B1" w:rsidRDefault="000600B1" w:rsidP="000600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0600B1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Задача №4</w:t>
      </w:r>
    </w:p>
    <w:p w:rsidR="000600B1" w:rsidRPr="000600B1" w:rsidRDefault="000600B1" w:rsidP="000600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0600B1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Составить текст озвучивания этого видеоролика</w:t>
      </w:r>
      <w:proofErr w:type="gramStart"/>
      <w:r w:rsidRPr="000600B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0600B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600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proofErr w:type="gramStart"/>
      <w:r w:rsidRPr="000600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</w:t>
      </w:r>
      <w:proofErr w:type="gramEnd"/>
      <w:r w:rsidRPr="000600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емонстрируется видеоролик опыта без звукового сопровождения, после ответа сверяется с видео опытом)</w:t>
      </w:r>
      <w:r w:rsidRPr="000600B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600B1" w:rsidRPr="000600B1" w:rsidRDefault="000600B1" w:rsidP="000600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0600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Итоги урока.</w:t>
      </w:r>
      <w:r w:rsidRPr="000600B1">
        <w:rPr>
          <w:rFonts w:ascii="Times New Roman" w:eastAsia="Times New Roman" w:hAnsi="Times New Roman" w:cs="Times New Roman"/>
          <w:color w:val="000000"/>
          <w:sz w:val="24"/>
          <w:szCs w:val="24"/>
        </w:rPr>
        <w:t> (2 мин)</w:t>
      </w:r>
    </w:p>
    <w:p w:rsidR="000600B1" w:rsidRPr="000600B1" w:rsidRDefault="000600B1" w:rsidP="000600B1">
      <w:pPr>
        <w:shd w:val="clear" w:color="auto" w:fill="FFFFFF"/>
        <w:spacing w:after="0" w:line="240" w:lineRule="auto"/>
        <w:ind w:left="358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0600B1">
        <w:rPr>
          <w:rFonts w:ascii="Times New Roman" w:eastAsia="Times New Roman" w:hAnsi="Times New Roman" w:cs="Times New Roman"/>
          <w:color w:val="000000"/>
          <w:sz w:val="24"/>
          <w:szCs w:val="24"/>
        </w:rPr>
        <w:t>Что нового вы узнали сегодня на уроке?</w:t>
      </w:r>
    </w:p>
    <w:p w:rsidR="000600B1" w:rsidRPr="000600B1" w:rsidRDefault="000600B1" w:rsidP="000600B1">
      <w:pPr>
        <w:shd w:val="clear" w:color="auto" w:fill="FFFFFF"/>
        <w:spacing w:after="0" w:line="240" w:lineRule="auto"/>
        <w:ind w:left="358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0600B1">
        <w:rPr>
          <w:rFonts w:ascii="Times New Roman" w:eastAsia="Times New Roman" w:hAnsi="Times New Roman" w:cs="Times New Roman"/>
          <w:color w:val="000000"/>
          <w:sz w:val="24"/>
          <w:szCs w:val="24"/>
        </w:rPr>
        <w:t>- Какова была  цель вашей деятельности?</w:t>
      </w:r>
    </w:p>
    <w:p w:rsidR="000600B1" w:rsidRPr="000600B1" w:rsidRDefault="000600B1" w:rsidP="000600B1">
      <w:pPr>
        <w:shd w:val="clear" w:color="auto" w:fill="FFFFFF"/>
        <w:spacing w:after="0" w:line="240" w:lineRule="auto"/>
        <w:ind w:left="358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0600B1">
        <w:rPr>
          <w:rFonts w:ascii="Times New Roman" w:eastAsia="Times New Roman" w:hAnsi="Times New Roman" w:cs="Times New Roman"/>
          <w:color w:val="000000"/>
          <w:sz w:val="24"/>
          <w:szCs w:val="24"/>
        </w:rPr>
        <w:t>- Вы достигли своей цели?</w:t>
      </w:r>
    </w:p>
    <w:p w:rsidR="000600B1" w:rsidRPr="000600B1" w:rsidRDefault="000600B1" w:rsidP="000600B1">
      <w:pPr>
        <w:shd w:val="clear" w:color="auto" w:fill="FFFFFF"/>
        <w:spacing w:after="0" w:line="240" w:lineRule="auto"/>
        <w:ind w:left="358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0600B1">
        <w:rPr>
          <w:rFonts w:ascii="Times New Roman" w:eastAsia="Times New Roman" w:hAnsi="Times New Roman" w:cs="Times New Roman"/>
          <w:color w:val="000000"/>
          <w:sz w:val="24"/>
          <w:szCs w:val="24"/>
        </w:rPr>
        <w:t>- Как вы открывали новое?</w:t>
      </w:r>
    </w:p>
    <w:p w:rsidR="000600B1" w:rsidRPr="000600B1" w:rsidRDefault="000600B1" w:rsidP="000600B1">
      <w:pPr>
        <w:shd w:val="clear" w:color="auto" w:fill="FFFFFF"/>
        <w:spacing w:after="0" w:line="240" w:lineRule="auto"/>
        <w:ind w:left="358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0600B1">
        <w:rPr>
          <w:rFonts w:ascii="Times New Roman" w:eastAsia="Times New Roman" w:hAnsi="Times New Roman" w:cs="Times New Roman"/>
          <w:color w:val="000000"/>
          <w:sz w:val="24"/>
          <w:szCs w:val="24"/>
        </w:rPr>
        <w:t>- Как вы поясните девиз урока?</w:t>
      </w:r>
    </w:p>
    <w:p w:rsidR="000600B1" w:rsidRPr="000600B1" w:rsidRDefault="000600B1" w:rsidP="000600B1">
      <w:pPr>
        <w:shd w:val="clear" w:color="auto" w:fill="FFFFFF"/>
        <w:spacing w:after="0" w:line="240" w:lineRule="auto"/>
        <w:ind w:left="358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0600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Зачем нам нужно знать закон сохранения импульса? </w:t>
      </w:r>
      <w:proofErr w:type="gramStart"/>
      <w:r w:rsidRPr="000600B1">
        <w:rPr>
          <w:rFonts w:ascii="Times New Roman" w:eastAsia="Times New Roman" w:hAnsi="Times New Roman" w:cs="Times New Roman"/>
          <w:color w:val="000000"/>
          <w:sz w:val="24"/>
          <w:szCs w:val="24"/>
        </w:rPr>
        <w:t>(Это пригодится в повседневной жизни.</w:t>
      </w:r>
      <w:proofErr w:type="gramEnd"/>
    </w:p>
    <w:p w:rsidR="000600B1" w:rsidRPr="000600B1" w:rsidRDefault="000600B1" w:rsidP="000600B1">
      <w:pPr>
        <w:shd w:val="clear" w:color="auto" w:fill="FFFFFF"/>
        <w:spacing w:after="0" w:line="240" w:lineRule="auto"/>
        <w:ind w:left="358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0600B1">
        <w:rPr>
          <w:rFonts w:ascii="Times New Roman" w:eastAsia="Times New Roman" w:hAnsi="Times New Roman" w:cs="Times New Roman"/>
          <w:color w:val="000000"/>
          <w:sz w:val="24"/>
          <w:szCs w:val="24"/>
        </w:rPr>
        <w:t>- Как вы оцениваете свою работу на уроке?</w:t>
      </w:r>
    </w:p>
    <w:p w:rsidR="000600B1" w:rsidRPr="000600B1" w:rsidRDefault="000600B1" w:rsidP="000600B1">
      <w:pPr>
        <w:shd w:val="clear" w:color="auto" w:fill="FFFFFF"/>
        <w:spacing w:after="0" w:line="240" w:lineRule="auto"/>
        <w:ind w:left="358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0600B1">
        <w:rPr>
          <w:rFonts w:ascii="Times New Roman" w:eastAsia="Times New Roman" w:hAnsi="Times New Roman" w:cs="Times New Roman"/>
          <w:color w:val="000000"/>
          <w:sz w:val="24"/>
          <w:szCs w:val="24"/>
        </w:rPr>
        <w:t>- Поднимите сигнальные карточки с оценкой своей работы, в соответствии со значением цвета карточки, которая указана  в тексте.  Что вам поможет оценить свою работу на уроке? (Личная карточка рефлексии, которую мы заполняли в течение урока).</w:t>
      </w:r>
    </w:p>
    <w:p w:rsidR="000600B1" w:rsidRPr="000600B1" w:rsidRDefault="000600B1" w:rsidP="000600B1">
      <w:pPr>
        <w:shd w:val="clear" w:color="auto" w:fill="FFFFFF"/>
        <w:spacing w:after="0" w:line="240" w:lineRule="auto"/>
        <w:ind w:left="358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0600B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Преподаватель выставляет отметки за урок с учетом результатов самоанализа, отмеченных в карточках для рефлексии.</w:t>
      </w:r>
    </w:p>
    <w:p w:rsidR="000600B1" w:rsidRPr="000600B1" w:rsidRDefault="000600B1" w:rsidP="000600B1">
      <w:pPr>
        <w:shd w:val="clear" w:color="auto" w:fill="FFFFFF"/>
        <w:spacing w:after="0" w:line="240" w:lineRule="auto"/>
        <w:ind w:left="358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0600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 - Не все карточки зеленые, значит еще есть </w:t>
      </w:r>
      <w:proofErr w:type="gramStart"/>
      <w:r w:rsidRPr="000600B1">
        <w:rPr>
          <w:rFonts w:ascii="Times New Roman" w:eastAsia="Times New Roman" w:hAnsi="Times New Roman" w:cs="Times New Roman"/>
          <w:color w:val="000000"/>
          <w:sz w:val="24"/>
          <w:szCs w:val="24"/>
        </w:rPr>
        <w:t>над</w:t>
      </w:r>
      <w:proofErr w:type="gramEnd"/>
      <w:r w:rsidRPr="000600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чем поработать, чтобы закрепить или улучшить  результаты вашей деятельности?</w:t>
      </w:r>
    </w:p>
    <w:p w:rsidR="000600B1" w:rsidRPr="000600B1" w:rsidRDefault="000600B1" w:rsidP="000600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0600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Домашнее задание: </w:t>
      </w:r>
      <w:r w:rsidRPr="000600B1">
        <w:rPr>
          <w:rFonts w:ascii="Times New Roman" w:eastAsia="Times New Roman" w:hAnsi="Times New Roman" w:cs="Times New Roman"/>
          <w:color w:val="000000"/>
          <w:sz w:val="24"/>
          <w:szCs w:val="24"/>
        </w:rPr>
        <w:t>(1 мин)</w:t>
      </w:r>
    </w:p>
    <w:p w:rsidR="000600B1" w:rsidRDefault="000600B1" w:rsidP="000600B1">
      <w:pPr>
        <w:shd w:val="clear" w:color="auto" w:fill="FFFFFF"/>
        <w:spacing w:after="0" w:line="240" w:lineRule="auto"/>
        <w:ind w:left="900" w:hanging="61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600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Прочитать материал урока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,в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ыписать основные понятия и выучить.</w:t>
      </w:r>
    </w:p>
    <w:p w:rsidR="000600B1" w:rsidRDefault="000600B1" w:rsidP="000600B1">
      <w:pPr>
        <w:shd w:val="clear" w:color="auto" w:fill="FFFFFF"/>
        <w:spacing w:after="0" w:line="240" w:lineRule="auto"/>
        <w:ind w:left="900" w:hanging="61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00000" w:rsidRDefault="000600B1">
      <w:pPr>
        <w:rPr>
          <w:sz w:val="40"/>
          <w:szCs w:val="40"/>
          <w:lang w:val="en-US"/>
        </w:rPr>
      </w:pPr>
      <w:r w:rsidRPr="000600B1">
        <w:rPr>
          <w:sz w:val="40"/>
          <w:szCs w:val="40"/>
        </w:rPr>
        <w:t xml:space="preserve">Моя почта </w:t>
      </w:r>
      <w:hyperlink r:id="rId25" w:history="1">
        <w:r w:rsidRPr="0066056D">
          <w:rPr>
            <w:rStyle w:val="a5"/>
            <w:sz w:val="40"/>
            <w:szCs w:val="40"/>
          </w:rPr>
          <w:t>Irina1975-1@mail.ru</w:t>
        </w:r>
      </w:hyperlink>
    </w:p>
    <w:p w:rsidR="000600B1" w:rsidRPr="000600B1" w:rsidRDefault="000600B1">
      <w:pPr>
        <w:rPr>
          <w:sz w:val="40"/>
          <w:szCs w:val="40"/>
          <w:lang w:val="en-US"/>
        </w:rPr>
      </w:pPr>
    </w:p>
    <w:sectPr w:rsidR="000600B1" w:rsidRPr="000600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95210F"/>
    <w:multiLevelType w:val="multilevel"/>
    <w:tmpl w:val="13EA3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0600B1"/>
    <w:rsid w:val="000600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4">
    <w:name w:val="c24"/>
    <w:basedOn w:val="a"/>
    <w:rsid w:val="000600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0600B1"/>
  </w:style>
  <w:style w:type="paragraph" w:customStyle="1" w:styleId="c54">
    <w:name w:val="c54"/>
    <w:basedOn w:val="a"/>
    <w:rsid w:val="000600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0600B1"/>
  </w:style>
  <w:style w:type="paragraph" w:customStyle="1" w:styleId="c7">
    <w:name w:val="c7"/>
    <w:basedOn w:val="a"/>
    <w:rsid w:val="000600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1">
    <w:name w:val="c31"/>
    <w:basedOn w:val="a0"/>
    <w:rsid w:val="000600B1"/>
  </w:style>
  <w:style w:type="character" w:customStyle="1" w:styleId="c34">
    <w:name w:val="c34"/>
    <w:basedOn w:val="a0"/>
    <w:rsid w:val="000600B1"/>
  </w:style>
  <w:style w:type="paragraph" w:customStyle="1" w:styleId="c8">
    <w:name w:val="c8"/>
    <w:basedOn w:val="a"/>
    <w:rsid w:val="000600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0600B1"/>
  </w:style>
  <w:style w:type="character" w:customStyle="1" w:styleId="c6">
    <w:name w:val="c6"/>
    <w:basedOn w:val="a0"/>
    <w:rsid w:val="000600B1"/>
  </w:style>
  <w:style w:type="character" w:customStyle="1" w:styleId="c29">
    <w:name w:val="c29"/>
    <w:basedOn w:val="a0"/>
    <w:rsid w:val="000600B1"/>
  </w:style>
  <w:style w:type="paragraph" w:styleId="a3">
    <w:name w:val="Balloon Text"/>
    <w:basedOn w:val="a"/>
    <w:link w:val="a4"/>
    <w:uiPriority w:val="99"/>
    <w:semiHidden/>
    <w:unhideWhenUsed/>
    <w:rsid w:val="000600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00B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600B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61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hyperlink" Target="mailto:Irina1975-1@mail.ru" TargetMode="Externa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1260</Words>
  <Characters>7182</Characters>
  <Application>Microsoft Office Word</Application>
  <DocSecurity>0</DocSecurity>
  <Lines>59</Lines>
  <Paragraphs>16</Paragraphs>
  <ScaleCrop>false</ScaleCrop>
  <Company>SPecialiST RePack</Company>
  <LinksUpToDate>false</LinksUpToDate>
  <CharactersWithSpaces>8426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2</cp:revision>
  <dcterms:created xsi:type="dcterms:W3CDTF">2024-10-02T15:55:00Z</dcterms:created>
  <dcterms:modified xsi:type="dcterms:W3CDTF">2024-10-02T16:00:00Z</dcterms:modified>
</cp:coreProperties>
</file>